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E526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陌生方程式书写专练答案</w:t>
      </w:r>
    </w:p>
    <w:p w14:paraId="24D2536E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＋4(NH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instrText xml:space="preserve">====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=,\s\up7(高温))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Al(SO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＋6NH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↑＋3H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O↑</w:t>
      </w:r>
    </w:p>
    <w:p w14:paraId="4DF765AF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TiO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＋(</w:t>
      </w:r>
      <w:r>
        <w:rPr>
          <w:rFonts w:hint="default" w:ascii="Times New Roman" w:hAnsi="Times New Roman" w:eastAsia="宋体" w:cs="Times New Roman"/>
          <w:b/>
          <w:bCs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＋1)H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instrText xml:space="preserve">====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=,\s\up7(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position w:val="-7"/>
          <w:sz w:val="70"/>
          <w:szCs w:val="28"/>
          <w14:textFill>
            <w14:solidFill>
              <w14:schemeClr w14:val="tx1"/>
            </w14:solidFill>
          </w14:textFill>
        </w:rPr>
        <w:instrText xml:space="preserve">△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position w:val="0"/>
          <w:sz w:val="28"/>
          <w:szCs w:val="28"/>
          <w14:textFill>
            <w14:solidFill>
              <w14:schemeClr w14:val="tx1"/>
            </w14:solidFill>
          </w14:textFill>
        </w:rPr>
        <w:instrText xml:space="preserve">))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TiO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宋体" w:cs="Times New Roman"/>
          <w:b/>
          <w:bCs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O↓＋2H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</w:p>
    <w:p w14:paraId="56EAD891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=Mn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　</w:t>
      </w:r>
    </w:p>
    <w:p w14:paraId="7C1A223C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3" w:firstLineChars="3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=VO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＋Mn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</w:p>
    <w:p w14:paraId="3269D845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(1)7Fe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＋FeS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＋8H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=15FeSO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＋8H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</w:p>
    <w:p w14:paraId="75A09212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(2)＋2　6Fe(NH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Fe(CN)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＋ClO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＋6H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=6Fe(NH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)Fe(CN)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O＋Cl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＋6NH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53E03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(1)①5TiO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＋6C＋10Cl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instrText xml:space="preserve">====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=,\s\up7(600  ℃))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5TiCl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＋2CO＋4CO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</w:p>
    <w:p w14:paraId="6C8EC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②随着温度升高，CO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与C发生反应：C＋CO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instrText xml:space="preserve">====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=,\s\up7(高温))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2CO　</w:t>
      </w:r>
    </w:p>
    <w:p w14:paraId="5D5FE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(2)3VOCl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＋Al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=3VOCl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＋AlCl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蒸馏</w:t>
      </w:r>
    </w:p>
    <w:p w14:paraId="3605638D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(1)6　＋1　(2)Cu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=2CuSO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</w:p>
    <w:p w14:paraId="560F58B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＋2LiCoO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=Li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＋2CoC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↓＋4H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O＋2CO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↑</w:t>
      </w:r>
    </w:p>
    <w:p w14:paraId="39A643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(或5H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＋2LiCoO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=2LiHC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＋2CoC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↓＋4H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O＋2CO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↑)</w:t>
      </w:r>
    </w:p>
    <w:p w14:paraId="53897922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＋7H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↓＋3Fe(OH)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↓＋5H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</w:p>
    <w:p w14:paraId="33BAF0B5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(3)①Co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O＋O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↑</w:t>
      </w:r>
    </w:p>
    <w:p w14:paraId="60BA3C3E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②2Co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(OH)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instrText xml:space="preserve">====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=,\s\up7(高温))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O＋2CO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</w:p>
    <w:p w14:paraId="4B6F71A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(1)增大与酸的接触面积，加快反应速率　</w:t>
      </w:r>
    </w:p>
    <w:p w14:paraId="3CCBF714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2" w:firstLineChars="2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＋2FeS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＋12H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=3Mn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＋4S↓＋6H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</w:p>
    <w:p w14:paraId="6F1C3468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 Mn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 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·H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=MnCO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↓＋NH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</w:p>
    <w:p w14:paraId="26DC643B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(1)SiO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、BaSO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</w:p>
    <w:p w14:paraId="7DF81DBB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(2)6Fe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＋6H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＋ClO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=6Fe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　K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[Fe(CN)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]</w:t>
      </w:r>
    </w:p>
    <w:p w14:paraId="417CE392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(3)3Fe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＋Na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O＋3CO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=NaFe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(OH)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↓＋3CO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↑</w:t>
      </w:r>
    </w:p>
    <w:p w14:paraId="2C78690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(1)Na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TeO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(2)Cu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Te＋2O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=2CuSO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＋TeO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　</w:t>
      </w:r>
    </w:p>
    <w:p w14:paraId="0107117B">
      <w:pPr>
        <w:pStyle w:val="2"/>
        <w:keepNext w:val="0"/>
        <w:keepLines w:val="0"/>
        <w:pageBreakBefore w:val="0"/>
        <w:widowControl w:val="0"/>
        <w:numPr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281" w:firstLine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4＋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＋Te↓＋8H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</w:p>
    <w:p w14:paraId="0FA48C49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81" w:hanging="281" w:hangingChars="100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(1)2FeCl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＋Ag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=2FeCl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＋S＋2AgCl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(2)AgCl＋2SO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宋体"/>
          <w:b/>
          <w:bCs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14325" cy="95250"/>
            <wp:effectExtent l="0" t="0" r="5715" b="11430"/>
            <wp:docPr id="17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Ag(SO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3－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－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1.8×10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－1.32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(3)S　(4)2AgCl＋HCHO＋H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=2Ag＋HCOOH＋2HCl　(5)盐酸</w:t>
      </w:r>
    </w:p>
    <w:p w14:paraId="6933D798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(1)过滤　碱　(2)4Cr(OH)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4Na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instrText xml:space="preserve">====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=,\s\up7(高温))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4Na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CrO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＋6H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　(3)AlO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=Al(OH)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　(4)2CrO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=Cr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7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</w:p>
    <w:p w14:paraId="5DF80BF1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(1)SiO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、CaSO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2CoO(OH)＋SO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3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\o\al(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instrText xml:space="preserve">2－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instrText xml:space="preserve">4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＋3H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</w:p>
    <w:p w14:paraId="0770A1FF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(2)Cu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＋FeS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=CuS＋Fe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2＋</w:t>
      </w:r>
    </w:p>
    <w:p w14:paraId="000C70F9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(3)CoCl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＋(NH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=CoC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·2H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O↓＋2NH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Cl</w:t>
      </w:r>
    </w:p>
    <w:p w14:paraId="501B6990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(1)4CeFCO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eq \o(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instrText xml:space="preserve">====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=,\s\up7(高温))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4CeO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＋4HF＋4CO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</w:p>
    <w:p w14:paraId="428111FB">
      <w:pPr>
        <w:pStyle w:val="2"/>
        <w:keepNext w:val="0"/>
        <w:keepLines w:val="0"/>
        <w:pageBreakBefore w:val="0"/>
        <w:widowControl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(2)2CeO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＋6H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-16"/>
          <w:sz w:val="28"/>
          <w:szCs w:val="28"/>
          <w14:textFill>
            <w14:solidFill>
              <w14:schemeClr w14:val="tx1"/>
            </w14:solidFill>
          </w14:textFill>
        </w:rPr>
        <w:t>==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=2Ce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3＋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＋O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↑＋4H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</w:t>
      </w:r>
    </w:p>
    <w:p w14:paraId="5920D6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6HF+SiO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25" o:spt="75" alt="eqIdf8597fb164df3c0bac434cf93d2e7ca3" type="#_x0000_t75" style="height:16.6pt;width:24.6pt;" o:ole="t" filled="f" o:preferrelative="t" stroked="f" coordsize="21600,21600">
            <v:path/>
            <v:fill on="f" focussize="0,0"/>
            <v:stroke on="f" joinstyle="miter"/>
            <v:imagedata r:id="rId8" o:title="eqIdf8597fb164df3c0bac434cf93d2e7ca3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O。</w:t>
      </w:r>
    </w:p>
    <w:p w14:paraId="410675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+BaS+H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O=Ba(OH)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+MnO+S</w:t>
      </w:r>
    </w:p>
    <w:p w14:paraId="77C5E1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26" o:spt="75" alt="eqIda5771eae937671409a1cad8e9b524094" type="#_x0000_t75" style="height:16.45pt;width:170.7pt;" o:ole="t" filled="f" o:preferrelative="t" stroked="f" coordsize="21600,21600">
            <v:path/>
            <v:fill on="f" focussize="0,0"/>
            <v:stroke on="f" joinstyle="miter"/>
            <v:imagedata r:id="rId10" o:title="eqIda5771eae937671409a1cad8e9b524094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 w14:paraId="6ECC4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     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O+NH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 Bi(NO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=BiVO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+NH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+2HNO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28DFF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 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27" o:spt="75" alt="eqIda119b70d6479396ae939bd61875bf38f" type="#_x0000_t75" style="height:16.7pt;width:186.55pt;" o:ole="t" filled="f" o:preferrelative="t" stroked="f" coordsize="21600,21600">
            <v:path/>
            <v:fill on="f" focussize="0,0"/>
            <v:stroke on="f" joinstyle="miter"/>
            <v:imagedata r:id="rId12" o:title="eqIda119b70d6479396ae939bd61875bf38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28" o:spt="75" alt="eqId07af0c163a51ea15f5a4b27afae51533" type="#_x0000_t75" style="height:12.6pt;width:31.65pt;" o:ole="t" filled="f" o:preferrelative="t" stroked="f" coordsize="21600,21600">
            <v:path/>
            <v:fill on="f" focussize="0,0"/>
            <v:stroke on="f" joinstyle="miter"/>
            <v:imagedata r:id="rId14" o:title="eqId07af0c163a51ea15f5a4b27afae5153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溶液或苯酚</w:t>
      </w:r>
    </w:p>
    <w:p w14:paraId="501B25CE">
      <w:pPr>
        <w:keepNext w:val="0"/>
        <w:keepLines w:val="0"/>
        <w:pageBreakBefore w:val="0"/>
        <w:widowControl w:val="0"/>
        <w:shd w:val="clear" w:color="auto" w:fill="auto"/>
        <w:tabs>
          <w:tab w:val="left" w:pos="862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29" o:spt="75" alt="eqIdc26175c28126c44113ccb5b9d1998470" type="#_x0000_t75" style="height:33.3pt;width:146.95pt;" o:ole="t" filled="f" o:preferrelative="t" stroked="f" coordsize="21600,21600">
            <v:path/>
            <v:fill on="f" focussize="0,0"/>
            <v:stroke on="f" joinstyle="miter"/>
            <v:imagedata r:id="rId16" o:title="eqIdc26175c28126c44113ccb5b9d199847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 w14:paraId="3E7BC387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    过滤、洗涤、干燥  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0" o:spt="75" alt="eqId859389b087d362b18c4643eacdf84291" type="#_x0000_t75" style="height:33.55pt;width:249.9pt;" o:ole="t" filled="f" o:preferrelative="t" stroked="f" coordsize="21600,21600">
            <v:path/>
            <v:fill on="f" focussize="0,0"/>
            <v:stroke on="f" joinstyle="miter"/>
            <v:imagedata r:id="rId18" o:title="eqId859389b087d362b18c4643eacdf8429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 w14:paraId="3B35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19.(1)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1" o:spt="75" alt="eqIdcfa3441c284b645bd9d3c5cbe9b5ee62" type="#_x0000_t75" style="height:16.5pt;width:158.4pt;" o:ole="t" filled="f" o:preferrelative="t" stroked="f" coordsize="21600,21600">
            <v:path/>
            <v:fill on="f" focussize="0,0"/>
            <v:stroke on="f" joinstyle="miter"/>
            <v:imagedata r:id="rId20" o:title="eqIdcfa3441c284b645bd9d3c5cbe9b5ee6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</w:p>
    <w:p w14:paraId="4E21369C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)    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2" o:spt="75" alt="eqId45add933b60e4aea7652c0b0545f1170" type="#_x0000_t75" style="height:30.4pt;width:234.05pt;" o:ole="t" filled="f" o:preferrelative="t" stroked="f" coordsize="21600,21600">
            <v:path/>
            <v:fill on="f" focussize="0,0"/>
            <v:stroke on="f" joinstyle="miter"/>
            <v:imagedata r:id="rId22" o:title="eqId45add933b60e4aea7652c0b0545f117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336917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6Na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+12Fe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3" o:spt="75" alt="eqId43cf6fbcc572949a04f38069135a5334" type="#_x0000_t75" style="height:16.6pt;width:24.6pt;" o:ole="t" filled="f" o:preferrelative="t" stroked="f" coordsize="21600,21600">
            <v:path/>
            <v:fill on="f" focussize="0,0"/>
            <v:stroke on="f" joinstyle="miter"/>
            <v:imagedata r:id="rId24" o:title="eqId43cf6fbcc572949a04f38069135a533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+18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4" o:spt="75" alt="eqId247248adcbb953dacb1486270b57e3d7" type="#_x0000_t75" style="height:16.45pt;width:23.75pt;" o:ole="t" filled="f" o:preferrelative="t" stroked="f" coordsize="21600,21600">
            <v:path/>
            <v:fill on="f" focussize="0,0"/>
            <v:stroke on="f" joinstyle="miter"/>
            <v:imagedata r:id="rId26" o:title="eqId247248adcbb953dacb1486270b57e3d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+6H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O=3Na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Fe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(SO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(OH)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↓+2Cl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+6OH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-</w:t>
      </w:r>
    </w:p>
    <w:p w14:paraId="7D6AE7EF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5" o:spt="75" alt="eqId181b34b6ac878d8ee05e54895e7c3a24" type="#_x0000_t75" style="height:19.4pt;width:266.6pt;" o:ole="t" filled="f" o:preferrelative="t" stroked="f" coordsize="21600,21600">
            <v:path/>
            <v:fill on="f" focussize="0,0"/>
            <v:stroke on="f" joinstyle="miter"/>
            <v:imagedata r:id="rId28" o:title="eqId3d2e298976a863980b9fb7a5e1832674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6" o:spt="75" alt="eqId67dcf9c60454453b440bff17e31d9f35" type="#_x0000_t75" style="height:19.4pt;width:208.55pt;" o:ole="t" filled="f" o:preferrelative="t" stroked="f" coordsize="21600,21600">
            <v:path/>
            <v:fill on="f" focussize="0,0"/>
            <v:stroke on="f" joinstyle="miter"/>
            <v:imagedata r:id="rId30" o:title="eqId510f5f67a7e6892ae548ac548c5ead12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</w:p>
    <w:p w14:paraId="074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     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7" o:spt="75" alt="eqId66ca0a444491236bcd429343d37a55c2" type="#_x0000_t75" style="height:23.75pt;width:74.75pt;" o:ole="t" filled="f" o:preferrelative="t" stroked="f" coordsize="21600,21600">
            <v:path/>
            <v:fill on="f" focussize="0,0"/>
            <v:stroke on="f" joinstyle="miter"/>
            <v:imagedata r:id="rId32" o:title="eqId66ca0a444491236bcd429343d37a55c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+7H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8" o:spt="75" alt="eqId2d6234f017d32cb8e1c8e08bdaf749ac" type="#_x0000_t75" style="height:33.65pt;width:23.75pt;" o:ole="t" filled="f" o:preferrelative="t" stroked="f" coordsize="21600,21600">
            <v:path/>
            <v:fill on="f" focussize="0,0"/>
            <v:stroke on="f" joinstyle="miter"/>
            <v:imagedata r:id="rId34" o:title="eqId2d6234f017d32cb8e1c8e08bdaf749a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6LiOH+2Li+2Co+2MnO+4H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O </w:t>
      </w:r>
    </w:p>
    <w:p w14:paraId="0A363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     3Mn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2+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+2MnO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9" o:spt="75" alt="eqId32012df55ea8afc3ef45038c18a6360d" type="#_x0000_t75" style="height:16pt;width:7pt;" o:ole="t" filled="f" o:preferrelative="t" stroked="f" coordsize="21600,21600">
            <v:path/>
            <v:fill on="f" focussize="0,0"/>
            <v:stroke on="f" joinstyle="miter"/>
            <v:imagedata r:id="rId36" o:title="eqId32012df55ea8afc3ef45038c18a6360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+2H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O=5MnO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↓+4H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  <w:t>+</w:t>
      </w:r>
    </w:p>
    <w:p w14:paraId="6C3996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40" o:spt="75" alt="eqIde399414bd1b98e8ab3ad09c645180227" type="#_x0000_t75" style="height:16.05pt;width:203.25pt;" o:ole="t" filled="f" o:preferrelative="t" stroked="f" coordsize="21600,21600">
            <v:path/>
            <v:fill on="f" focussize="0,0"/>
            <v:stroke on="f" joinstyle="miter"/>
            <v:imagedata r:id="rId38" o:title="eqIde399414bd1b98e8ab3ad09c645180227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</w:p>
    <w:p w14:paraId="7DF6F1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41" o:spt="75" alt="eqId08ceff42eb3758302f2c05d5670507cb" type="#_x0000_t75" style="height:17pt;width:268.4pt;" o:ole="t" filled="f" o:preferrelative="t" stroked="f" coordsize="21600,21600">
            <v:path/>
            <v:fill on="f" focussize="0,0"/>
            <v:stroke on="f" joinstyle="miter"/>
            <v:imagedata r:id="rId40" o:title="eqId08ceff42eb3758302f2c05d5670507cb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</w:p>
    <w:p w14:paraId="48809732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42" o:spt="75" alt="eqIdae33c434e32838c3e285f3e6c38c22e7" type="#_x0000_t75" style="height:17.8pt;width:303.6pt;" o:ole="t" filled="f" o:preferrelative="t" stroked="f" coordsize="21600,21600">
            <v:path/>
            <v:fill on="f" focussize="0,0"/>
            <v:stroke on="f" joinstyle="miter"/>
            <v:imagedata r:id="rId42" o:title="eqIdae33c434e32838c3e285f3e6c38c22e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</w:p>
    <w:p w14:paraId="3F5B1641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43" o:spt="75" alt="eqId1c4da058d562d3fb5cc7da6b2d830572" type="#_x0000_t75" style="height:15.8pt;width:273.65pt;" o:ole="t" filled="f" o:preferrelative="t" stroked="f" coordsize="21600,21600">
            <v:path/>
            <v:fill on="f" focussize="0,0"/>
            <v:stroke on="f" joinstyle="miter"/>
            <v:imagedata r:id="rId44" o:title="eqId1c4da058d562d3fb5cc7da6b2d83057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</w:p>
    <w:p w14:paraId="23E4A2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44" o:spt="75" alt="eqId37a11620a3a713b569ac418a189876b3" type="#_x0000_t75" style="height:16.9pt;width:234.95pt;" o:ole="t" filled="f" o:preferrelative="t" stroked="f" coordsize="21600,21600">
            <v:path/>
            <v:fill on="f" focussize="0,0"/>
            <v:stroke on="f" joinstyle="miter"/>
            <v:imagedata r:id="rId46" o:title="eqId37a11620a3a713b569ac418a189876b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45" o:spt="75" alt="eqId3add2c09b2d40be6501c57cb1b15d7cb" type="#_x0000_t75" style="height:33.25pt;width:220.85pt;" o:ole="t" filled="f" o:preferrelative="t" stroked="f" coordsize="21600,21600">
            <v:path/>
            <v:fill on="f" focussize="0,0"/>
            <v:stroke on="f" joinstyle="miter"/>
            <v:imagedata r:id="rId48" o:title="eqId3add2c09b2d40be6501c57cb1b15d7cb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2B0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B8EB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B8EB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C2E4B">
    <w:pPr>
      <w:pStyle w:val="4"/>
      <w:pBdr>
        <w:bottom w:val="single" w:color="auto" w:sz="4" w:space="1"/>
      </w:pBdr>
    </w:pPr>
    <w:r>
      <w:rPr>
        <w:rFonts w:hint="eastAsia"/>
        <w:lang w:val="en-US" w:eastAsia="zh-CN"/>
      </w:rPr>
      <w:t xml:space="preserve">山东省实验中学中心校高三化学一轮复习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BFCF1"/>
    <w:multiLevelType w:val="singleLevel"/>
    <w:tmpl w:val="4D9BFCF1"/>
    <w:lvl w:ilvl="0" w:tentative="0">
      <w:start w:val="6"/>
      <w:numFmt w:val="decimal"/>
      <w:suff w:val="nothing"/>
      <w:lvlText w:val="%1.　"/>
      <w:lvlJc w:val="left"/>
    </w:lvl>
  </w:abstractNum>
  <w:abstractNum w:abstractNumId="1">
    <w:nsid w:val="7171EA75"/>
    <w:multiLevelType w:val="singleLevel"/>
    <w:tmpl w:val="7171EA75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MDY1NjQ0OGQ5Yjg4MDAzN2UxNDYxNWVkMGEwOGQifQ=="/>
  </w:docVars>
  <w:rsids>
    <w:rsidRoot w:val="00000000"/>
    <w:rsid w:val="0D3A45BA"/>
    <w:rsid w:val="14815B34"/>
    <w:rsid w:val="17232A0B"/>
    <w:rsid w:val="23E04FC9"/>
    <w:rsid w:val="3AE96BE3"/>
    <w:rsid w:val="467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1" Type="http://schemas.openxmlformats.org/officeDocument/2006/relationships/fontTable" Target="fontTable.xml"/><Relationship Id="rId50" Type="http://schemas.openxmlformats.org/officeDocument/2006/relationships/numbering" Target="numbering.xml"/><Relationship Id="rId5" Type="http://schemas.openxmlformats.org/officeDocument/2006/relationships/theme" Target="theme/theme1.xml"/><Relationship Id="rId49" Type="http://schemas.openxmlformats.org/officeDocument/2006/relationships/customXml" Target="../customXml/item1.xml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" Type="http://schemas.openxmlformats.org/officeDocument/2006/relationships/image" Target="media/image4.wmf"/><Relationship Id="rId11" Type="http://schemas.openxmlformats.org/officeDocument/2006/relationships/oleObject" Target="embeddings/oleObject3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1630</Characters>
  <Lines>0</Lines>
  <Paragraphs>0</Paragraphs>
  <TotalTime>4</TotalTime>
  <ScaleCrop>false</ScaleCrop>
  <LinksUpToDate>false</LinksUpToDate>
  <CharactersWithSpaces>1710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2024-11-14T11:47:00Z</dcterms:created>
  <dc:creator>Administrator</dc:creator>
  <cp:lastModifiedBy>caicai</cp:lastModifiedBy>
  <dcterms:modified xsi:type="dcterms:W3CDTF">2025-11-12T02:53:44Z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E934AD1CFFC64533BBB1F95F6FAEA6C2_13</vt:lpwstr>
  </property>
  <property fmtid="{D5CDD505-2E9C-101B-9397-08002B2CF9AE}" pid="4" name="KSOTemplateDocerSaveRecord">
    <vt:lpwstr>eyJoZGlkIjoiNzk3YmU1NzY5OWM3ZjBmOWUzOTUxODE4Mjk1YTc1NWEiLCJ1c2VySWQiOiIzNDk3Njk4MjAifQ==</vt:lpwstr>
  </property>
</Properties>
</file>